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FB" w:rsidRPr="00350BFB" w:rsidRDefault="00350BFB" w:rsidP="00350BFB">
      <w:pPr>
        <w:spacing w:after="240" w:line="240" w:lineRule="auto"/>
        <w:rPr>
          <w:rFonts w:ascii="Arial" w:eastAsia="Times New Roman" w:hAnsi="Arial" w:cs="Arial"/>
          <w:szCs w:val="24"/>
          <w:lang w:val="en-US"/>
        </w:rPr>
      </w:pPr>
      <w:proofErr w:type="spellStart"/>
      <w:r w:rsidRPr="00350BFB">
        <w:rPr>
          <w:rFonts w:ascii="Arial" w:eastAsia="Times New Roman" w:hAnsi="Arial" w:cs="Arial"/>
          <w:b/>
          <w:bCs/>
          <w:szCs w:val="24"/>
          <w:lang w:val="en-US"/>
        </w:rPr>
        <w:t>Informacija</w:t>
      </w:r>
      <w:proofErr w:type="spellEnd"/>
      <w:r w:rsidRPr="00350BFB">
        <w:rPr>
          <w:rFonts w:ascii="Arial" w:eastAsia="Times New Roman" w:hAnsi="Arial" w:cs="Arial"/>
          <w:b/>
          <w:bCs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b/>
          <w:bCs/>
          <w:szCs w:val="24"/>
          <w:lang w:val="en-US"/>
        </w:rPr>
        <w:t>pageidaujantiems</w:t>
      </w:r>
      <w:proofErr w:type="spellEnd"/>
      <w:r w:rsidRPr="00350BFB">
        <w:rPr>
          <w:rFonts w:ascii="Arial" w:eastAsia="Times New Roman" w:hAnsi="Arial" w:cs="Arial"/>
          <w:b/>
          <w:bCs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b/>
          <w:bCs/>
          <w:szCs w:val="24"/>
          <w:lang w:val="en-US"/>
        </w:rPr>
        <w:t>pranešti</w:t>
      </w:r>
      <w:proofErr w:type="spellEnd"/>
      <w:r w:rsidRPr="00350BFB">
        <w:rPr>
          <w:rFonts w:ascii="Arial" w:eastAsia="Times New Roman" w:hAnsi="Arial" w:cs="Arial"/>
          <w:b/>
          <w:bCs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b/>
          <w:bCs/>
          <w:szCs w:val="24"/>
          <w:lang w:val="en-US"/>
        </w:rPr>
        <w:t>apie</w:t>
      </w:r>
      <w:proofErr w:type="spellEnd"/>
      <w:r w:rsidRPr="00350BFB">
        <w:rPr>
          <w:rFonts w:ascii="Arial" w:eastAsia="Times New Roman" w:hAnsi="Arial" w:cs="Arial"/>
          <w:b/>
          <w:bCs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b/>
          <w:bCs/>
          <w:szCs w:val="24"/>
          <w:lang w:val="en-US"/>
        </w:rPr>
        <w:t>korupcinius</w:t>
      </w:r>
      <w:proofErr w:type="spellEnd"/>
      <w:r w:rsidRPr="00350BFB">
        <w:rPr>
          <w:rFonts w:ascii="Arial" w:eastAsia="Times New Roman" w:hAnsi="Arial" w:cs="Arial"/>
          <w:b/>
          <w:bCs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b/>
          <w:bCs/>
          <w:szCs w:val="24"/>
          <w:lang w:val="en-US"/>
        </w:rPr>
        <w:t>pažeidimus</w:t>
      </w:r>
      <w:proofErr w:type="spellEnd"/>
      <w:r w:rsidRPr="00350BFB">
        <w:rPr>
          <w:rFonts w:ascii="Arial" w:eastAsia="Times New Roman" w:hAnsi="Arial" w:cs="Arial"/>
          <w:b/>
          <w:bCs/>
          <w:szCs w:val="24"/>
          <w:lang w:val="en-US"/>
        </w:rPr>
        <w:t> </w:t>
      </w:r>
    </w:p>
    <w:p w:rsidR="00350BFB" w:rsidRPr="00350BFB" w:rsidRDefault="00350BFB" w:rsidP="00350BFB">
      <w:pPr>
        <w:spacing w:after="240" w:line="240" w:lineRule="auto"/>
        <w:rPr>
          <w:rFonts w:ascii="Arial" w:eastAsia="Times New Roman" w:hAnsi="Arial" w:cs="Arial"/>
          <w:szCs w:val="24"/>
          <w:lang w:val="en-US"/>
        </w:rPr>
      </w:pP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Kviečiame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informuoti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apie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korupcinio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pobūdžio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nusikalstamas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veiklas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su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kuriomis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Jums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galimai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teko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susidurti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Klaipėdos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lopšelyje-darželyje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„</w:t>
      </w:r>
      <w:proofErr w:type="spellStart"/>
      <w:proofErr w:type="gramStart"/>
      <w:r>
        <w:rPr>
          <w:rFonts w:ascii="Arial" w:eastAsia="Times New Roman" w:hAnsi="Arial" w:cs="Arial"/>
          <w:szCs w:val="24"/>
          <w:lang w:val="en-US"/>
        </w:rPr>
        <w:t>Svirpliukas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>“ (</w:t>
      </w:r>
      <w:proofErr w:type="spellStart"/>
      <w:proofErr w:type="gramEnd"/>
      <w:r w:rsidRPr="00350BFB">
        <w:rPr>
          <w:rFonts w:ascii="Arial" w:eastAsia="Times New Roman" w:hAnsi="Arial" w:cs="Arial"/>
          <w:szCs w:val="24"/>
          <w:lang w:val="en-US"/>
        </w:rPr>
        <w:t>pvz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.,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kyšininkavimas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piktnaudžiavimas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tarnybine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padėtimi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dokumentų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suklastojimas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sukčiavimas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ir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pan.).</w:t>
      </w:r>
    </w:p>
    <w:p w:rsidR="00350BFB" w:rsidRPr="00350BFB" w:rsidRDefault="00350BFB" w:rsidP="00350BFB">
      <w:pPr>
        <w:spacing w:after="240" w:line="240" w:lineRule="auto"/>
        <w:rPr>
          <w:rFonts w:ascii="Arial" w:eastAsia="Times New Roman" w:hAnsi="Arial" w:cs="Arial"/>
          <w:szCs w:val="24"/>
          <w:lang w:val="en-US"/>
        </w:rPr>
      </w:pP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Turėtų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būti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trumpai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ir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aiškiai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išdėstytos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įvykio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aplinkybės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laikas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vieta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nurodyti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žinomi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su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aprašoma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situacija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susiję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asmenys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jų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pareigos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darbo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vieta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ar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kiti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duomenys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.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Gali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būti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nurodomi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žinomi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liudytojai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įrodymai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išdėstoma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nuomonė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.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Pageidautina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kad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būtų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nurodyti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telefonų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numeriai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kuriais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galima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susisiekti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su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informaciją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teikiančiu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asmeniu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>.</w:t>
      </w:r>
    </w:p>
    <w:p w:rsidR="00350BFB" w:rsidRPr="00350BFB" w:rsidRDefault="00350BFB" w:rsidP="00350BFB">
      <w:pPr>
        <w:spacing w:after="240" w:line="240" w:lineRule="auto"/>
        <w:rPr>
          <w:rFonts w:ascii="Arial" w:eastAsia="Times New Roman" w:hAnsi="Arial" w:cs="Arial"/>
          <w:szCs w:val="24"/>
          <w:lang w:val="en-US"/>
        </w:rPr>
      </w:pPr>
      <w:r w:rsidRPr="00350BFB">
        <w:rPr>
          <w:rFonts w:ascii="Arial" w:eastAsia="Times New Roman" w:hAnsi="Arial" w:cs="Arial"/>
          <w:b/>
          <w:bCs/>
          <w:szCs w:val="24"/>
          <w:lang w:val="en-US"/>
        </w:rPr>
        <w:t>*PRIMENAMA</w:t>
      </w:r>
      <w:r w:rsidRPr="00350BFB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kad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Lietuvos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Respublikos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įstatymai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draudžia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šmeižti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ar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melagingai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kaltinti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kitą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asmenį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.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Už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tokius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veiksmus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numatyta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ir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baudžiamoji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atsakomybė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>.</w:t>
      </w:r>
    </w:p>
    <w:p w:rsidR="00350BFB" w:rsidRPr="00350BFB" w:rsidRDefault="00350BFB" w:rsidP="00350B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350BFB">
        <w:rPr>
          <w:rFonts w:ascii="Arial" w:eastAsia="Times New Roman" w:hAnsi="Arial" w:cs="Arial"/>
          <w:vanish/>
          <w:sz w:val="16"/>
          <w:szCs w:val="16"/>
          <w:lang w:val="en-US"/>
        </w:rPr>
        <w:t>Formos viršus</w:t>
      </w:r>
    </w:p>
    <w:p w:rsidR="00350BFB" w:rsidRPr="00350BFB" w:rsidRDefault="00350BFB" w:rsidP="00350B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350BFB">
        <w:rPr>
          <w:rFonts w:ascii="Arial" w:eastAsia="Times New Roman" w:hAnsi="Arial" w:cs="Arial"/>
          <w:vanish/>
          <w:sz w:val="16"/>
          <w:szCs w:val="16"/>
          <w:lang w:val="en-US"/>
        </w:rPr>
        <w:t>Formos apačia</w:t>
      </w:r>
    </w:p>
    <w:p w:rsidR="00350BFB" w:rsidRPr="00350BFB" w:rsidRDefault="00350BFB" w:rsidP="00350BFB">
      <w:pPr>
        <w:spacing w:after="240" w:line="240" w:lineRule="auto"/>
        <w:rPr>
          <w:rFonts w:ascii="Arial" w:eastAsia="Times New Roman" w:hAnsi="Arial" w:cs="Arial"/>
          <w:szCs w:val="24"/>
          <w:lang w:val="en-US"/>
        </w:rPr>
      </w:pP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Atsakinga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už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korupcijai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atsparios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aplinkos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kūrimą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Klaipėdos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350BFB">
        <w:rPr>
          <w:rFonts w:ascii="Arial" w:eastAsia="Times New Roman" w:hAnsi="Arial" w:cs="Arial"/>
          <w:szCs w:val="24"/>
          <w:lang w:val="en-US"/>
        </w:rPr>
        <w:t>lopšelyje-darželyje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 xml:space="preserve"> „</w:t>
      </w:r>
      <w:proofErr w:type="spellStart"/>
      <w:proofErr w:type="gramStart"/>
      <w:r>
        <w:rPr>
          <w:rFonts w:ascii="Arial" w:eastAsia="Times New Roman" w:hAnsi="Arial" w:cs="Arial"/>
          <w:szCs w:val="24"/>
          <w:lang w:val="en-US"/>
        </w:rPr>
        <w:t>Svirpliukas</w:t>
      </w:r>
      <w:proofErr w:type="spellEnd"/>
      <w:r w:rsidRPr="00350BFB">
        <w:rPr>
          <w:rFonts w:ascii="Arial" w:eastAsia="Times New Roman" w:hAnsi="Arial" w:cs="Arial"/>
          <w:szCs w:val="24"/>
          <w:lang w:val="en-US"/>
        </w:rPr>
        <w:t>“ –</w:t>
      </w:r>
      <w:proofErr w:type="gramEnd"/>
      <w:r w:rsidRPr="00350BFB">
        <w:rPr>
          <w:rFonts w:ascii="Arial" w:eastAsia="Times New Roman" w:hAnsi="Arial" w:cs="Arial"/>
          <w:szCs w:val="24"/>
          <w:lang w:val="en-US"/>
        </w:rPr>
        <w:t> </w:t>
      </w:r>
      <w:proofErr w:type="spellStart"/>
      <w:r>
        <w:rPr>
          <w:rFonts w:ascii="Arial" w:eastAsia="Times New Roman" w:hAnsi="Arial" w:cs="Arial"/>
          <w:b/>
          <w:bCs/>
          <w:szCs w:val="24"/>
          <w:lang w:val="en-US"/>
        </w:rPr>
        <w:t>direktoriaus</w:t>
      </w:r>
      <w:proofErr w:type="spellEnd"/>
      <w:r>
        <w:rPr>
          <w:rFonts w:ascii="Arial" w:eastAsia="Times New Roman" w:hAnsi="Arial" w:cs="Arial"/>
          <w:b/>
          <w:bCs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Cs w:val="24"/>
          <w:lang w:val="en-US"/>
        </w:rPr>
        <w:t>pavaduotojas</w:t>
      </w:r>
      <w:proofErr w:type="spellEnd"/>
      <w:r>
        <w:rPr>
          <w:rFonts w:ascii="Arial" w:eastAsia="Times New Roman" w:hAnsi="Arial" w:cs="Arial"/>
          <w:b/>
          <w:bCs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Cs w:val="24"/>
          <w:lang w:val="en-US"/>
        </w:rPr>
        <w:t>ugdymui</w:t>
      </w:r>
      <w:proofErr w:type="spellEnd"/>
      <w:r>
        <w:rPr>
          <w:rFonts w:ascii="Arial" w:eastAsia="Times New Roman" w:hAnsi="Arial" w:cs="Arial"/>
          <w:b/>
          <w:bCs/>
          <w:szCs w:val="24"/>
          <w:lang w:val="en-US"/>
        </w:rPr>
        <w:t xml:space="preserve"> Ona Šapalienė</w:t>
      </w:r>
      <w:bookmarkStart w:id="0" w:name="_GoBack"/>
      <w:bookmarkEnd w:id="0"/>
      <w:r w:rsidRPr="00350BFB">
        <w:rPr>
          <w:rFonts w:ascii="Arial" w:eastAsia="Times New Roman" w:hAnsi="Arial" w:cs="Arial"/>
          <w:b/>
          <w:bCs/>
          <w:szCs w:val="24"/>
          <w:lang w:val="en-US"/>
        </w:rPr>
        <w:t>.</w:t>
      </w:r>
    </w:p>
    <w:p w:rsidR="00581DCF" w:rsidRPr="00350BFB" w:rsidRDefault="00581DCF">
      <w:pPr>
        <w:rPr>
          <w:lang w:val="en-US"/>
        </w:rPr>
      </w:pPr>
    </w:p>
    <w:sectPr w:rsidR="00581DCF" w:rsidRPr="00350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FB"/>
    <w:rsid w:val="00350BFB"/>
    <w:rsid w:val="005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ACE9"/>
  <w15:chartTrackingRefBased/>
  <w15:docId w15:val="{9E68DE41-C44B-483A-A4A7-47173A33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4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</dc:creator>
  <cp:keywords/>
  <dc:description/>
  <cp:lastModifiedBy>Lina G</cp:lastModifiedBy>
  <cp:revision>1</cp:revision>
  <dcterms:created xsi:type="dcterms:W3CDTF">2022-03-23T12:28:00Z</dcterms:created>
  <dcterms:modified xsi:type="dcterms:W3CDTF">2022-03-23T12:31:00Z</dcterms:modified>
</cp:coreProperties>
</file>