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  <w:gridCol w:w="4884"/>
        <w:gridCol w:w="4825"/>
      </w:tblGrid>
      <w:tr>
        <w:trPr>
          <w:trHeight w:val="4144" w:hRule="atLeast"/>
        </w:trPr>
        <w:tc>
          <w:tcPr>
            <w:tcW w:w="4745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sz w:val="32"/>
              </w:rPr>
            </w:pPr>
            <w:r>
              <w:t xml:space="preserve">  </w:t>
            </w:r>
            <w:r>
              <w:rPr>
                <w:b w:val="on"/>
              </w:rPr>
              <w:t xml:space="preserve">  </w:t>
            </w:r>
            <w:r>
              <w:rPr>
                <w:b w:val="on"/>
                <w:sz w:val="32"/>
              </w:rPr>
              <w:t xml:space="preserve">               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8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             Lopšelis - darželis</w:t>
            </w:r>
            <w:r>
              <w:rPr>
                <w:b w:val="on"/>
                <w:sz w:val="28"/>
              </w:rPr>
              <w:t xml:space="preserve"> </w:t>
            </w:r>
            <w:r>
              <w:rPr>
                <w:b w:val="on"/>
                <w:sz w:val="24"/>
              </w:rPr>
              <w:t xml:space="preserve">„Svirpliukas“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4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32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ind w:firstLine="1296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Tausojantis augalinis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8"/>
              </w:rPr>
            </w:pPr>
            <w:r>
              <w:rPr>
                <w:b w:val="on"/>
                <w:sz w:val="28"/>
              </w:rPr>
              <w:t xml:space="preserve">                       VALGIARAŠTIS</w:t>
            </w:r>
          </w:p>
          <w:p>
            <w:pPr>
              <w:pStyle w:val="Normal"/>
              <w:tabs>
                <w:tab w:val="left" w:pos="1500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32"/>
              </w:rPr>
            </w:pPr>
            <w:r>
              <w:rPr>
                <w:b w:val="on"/>
                <w:sz w:val="24"/>
              </w:rPr>
              <w:t xml:space="preserve">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ind w:firstLine="1296"/>
              <w:rPr>
                <w:sz w:val="24"/>
              </w:rPr>
            </w:pPr>
            <w:r>
              <w:rPr>
                <w:b w:val="on"/>
                <w:sz w:val="32"/>
              </w:rPr>
              <w:t xml:space="preserve">   </w:t>
            </w:r>
            <w:r>
              <w:rPr>
                <w:b w:val="on"/>
                <w:sz w:val="24"/>
              </w:rPr>
              <w:t xml:space="preserve">IV  SAVAIT</w:t>
            </w:r>
            <w:r>
              <w:rPr>
                <w:b w:val="on"/>
                <w:sz w:val="24"/>
              </w:rPr>
              <w:t xml:space="preserve">Ė</w:t>
            </w:r>
          </w:p>
        </w:tc>
        <w:tc>
          <w:tcPr>
            <w:tcW w:w="4884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PIRMADIENIS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Pusryčiai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Tiršta penkių javų dribsnių košė, sviestas.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Sūrio lazdelė.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arbatžolių arbata.</w:t>
            </w:r>
          </w:p>
          <w:p>
            <w:pPr>
              <w:pStyle w:val="Normal"/>
              <w:tabs>
                <w:tab w:val="left" w:pos="1410"/>
                <w:tab w:val="left" w:pos="1605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L-150\6\20\150	                             D-200\7\20\200	   </w:t>
            </w:r>
          </w:p>
          <w:p>
            <w:pPr>
              <w:pStyle w:val="Normal"/>
              <w:tabs>
                <w:tab w:val="left" w:pos="1410"/>
                <w:tab w:val="left" w:pos="1605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</w:tabs>
              <w:spacing w:after="0" w:line="240" w:lineRule="auto"/>
              <w:rPr>
                <w:sz w:val="16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Pietūs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Bulvių sriuba su miežinėmis kruopomis. Ruginė duona.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Kiaulienos guliašas, virti lęšiai,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šviežių agurkų salotos su jogurtu,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šviežių pomidorų salotos su jogurtu.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Pagardintas stalo vanduo. Vaisiai.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L-100\25\80\60\40\30\150\80            D-150\30\120\80\40\40\200\100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 </w:t>
            </w:r>
            <w:r>
              <w:rPr>
                <w:b w:val="on"/>
                <w:sz w:val="24"/>
              </w:rPr>
              <w:t xml:space="preserve">Vakarienė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Makaronai su daržovių padažu ir sūriu.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20"/>
              </w:rPr>
              <w:t xml:space="preserve">Darželio grupėms - Sausučiai.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kmynų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16"/>
              </w:rPr>
              <w:t xml:space="preserve">L-200\15\150                                           D-200\15\20\200</w:t>
            </w:r>
          </w:p>
        </w:tc>
        <w:tc>
          <w:tcPr>
            <w:tcW w:w="4825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ANTRADIENIS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Pusryčiai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Avižinių dribsnių košė su bananais,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graikiško jogurto ir uogienės padažas.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Sausainiai. Nesaldinta žolelių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L-150\20\10\150                              D-200\25\10\200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Pietūs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Barščiai su bulvėmis ir grietine Ruginė duona.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Virti vištienos kukuliai, keptų daržovių padažas, troškinti ryžiai su ciberžolėmis, kopūstų salotos su pomidorais ir agurkais, nerafinuotu  aliejumi.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Pagardintas stalo vanduo. Vaisiai.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L-100\6\25\60\26\60\70\150\80  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D -150\8\30\70\37\80\80\200\100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Vakarienė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Virtų daržovių blyneliai, jogurto padažas su žalumynais.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Lopšelio grupėms - Nesaldinta kmynų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Darželio grupėms -  Saldinta  kmynų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L-160\30\ 150                                      D-160\30\200</w:t>
            </w:r>
          </w:p>
        </w:tc>
      </w:tr>
      <w:tr>
        <w:trPr>
          <w:trHeight w:val="3965" w:hRule="atLeast"/>
        </w:trPr>
        <w:tc>
          <w:tcPr>
            <w:tcW w:w="4745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sz w:val="24"/>
              </w:rPr>
            </w:pPr>
            <w:r>
              <w:rPr>
                <w:b w:val="on"/>
                <w:sz w:val="24"/>
              </w:rPr>
              <w:t xml:space="preserve">TREČIADIENIS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b w:val="on"/>
                <w:sz w:val="24"/>
              </w:rPr>
              <w:t xml:space="preserve">Pusryčiai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Kvietinių kruopų košė, sviestas.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20"/>
              </w:rPr>
              <w:t xml:space="preserve">Duoniukai. Pupelių užtepėlė.       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20"/>
              </w:rPr>
              <w:t xml:space="preserve">Nesaldinta arbatžolių arbata.      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L-150\6\15\15\150                                     D-200\7\15\15\200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0"/>
              </w:rPr>
            </w:pPr>
            <w:r>
              <w:rPr>
                <w:b w:val="on"/>
                <w:sz w:val="24"/>
              </w:rPr>
              <w:t xml:space="preserve">Pietūs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Pertrinta cukinijų arba moliūgų  sriuba. Skrebučiai.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Lopšelio grupėms - Mažylių balandėliai su jautiena ir kiauliena, virtos bulvės, agurkai.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Darželio grupėms – Balandėliai su jautiena ir kiauliena, virtos bulvės, agurkai.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Pagardintas stalo vanduo. Vaisių salotos su graikišku jogurtu ir trintų uogų padažu.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L-100\8\80\60\30\150\120                     D-150\10\150\80\40\200\120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Vakarienė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Varškės ir ryžių apkepas,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trintas šaldytų uogų padažas.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arbatžolių arbata. 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L-120\25\200                                                 D-150\30\200</w:t>
            </w:r>
          </w:p>
        </w:tc>
        <w:tc>
          <w:tcPr>
            <w:tcW w:w="4884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b w:val="on"/>
                <w:sz w:val="20"/>
              </w:rPr>
            </w:pPr>
            <w:r>
              <w:rPr>
                <w:b w:val="on"/>
                <w:sz w:val="24"/>
              </w:rPr>
              <w:t xml:space="preserve">KETVIRTADIENIS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Pusryčiai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Grikių kruopų košė, keptų daržovių padažas.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Duoniukai su lydytu sūriu.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arbatžolių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L-150\26\25\150                                          D-200\37\25\200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Pietūs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Ryžių-pomidorų sriuba su grietine. Ruginė duona.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Kalakutienos kepsnelis, virti makaronai,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Pekino kopūstų, agurkų  salotos su nerafinuotu aliejumi.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Pagardintas stalo vanduo. Vaisiai.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L-100\6\25\75\60\70\150\80                   D-150\8\30\80\80\80\200\100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bookmarkStart w:id="0" w:name="_GoBack"/>
            <w:bookmarkEnd w:id="0"/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Vakarienė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Bulvių košė, troškintos mėsos ir grietinės padažas.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Lopšelio grupėms – Tarkuotos morkos.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Darželio grupėms -  morkų lazdelės.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kmynų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L-160\37\60\150                                            D-200\45\70\200</w:t>
            </w:r>
          </w:p>
          <w:p>
            <w:pPr>
              <w:pStyle w:val="Normal"/>
              <w:tabs>
                <w:tab w:val="left" w:pos="3165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	</w:t>
            </w:r>
          </w:p>
        </w:tc>
        <w:tc>
          <w:tcPr>
            <w:tcW w:w="4825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PENKTADIENIS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Pusryčiai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Omletas, šviežių agurkų ir pomidorų salotos su jogurtu.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Šviesi duona su sviestu.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arbatžolių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L-80\70\30\150                                 D-100\80\30\200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Pietūs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Daržovių  sriuba. Ruginė duona.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Žuvies pjausnys, virtos daržovės,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jogurto padažas su agurkais,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burokėlių salotos, virti avinžirniai arba pupelės.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Pagardintas stalo vanduo. Vaisiai.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L-100\25\60\60\15\50\20\150\100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D-150\30\80\80\20\60\20\200\100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Vakarienė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Kepti varškėčiai,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natūralaus  jogurto ir uogienės padažas.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arbatžolių arbata.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position w:val="-4"/>
                <w:sz w:val="16"/>
              </w:rPr>
            </w:pPr>
            <w:r>
              <w:rPr>
                <w:sz w:val="16"/>
              </w:rPr>
              <w:t xml:space="preserve">L-110\25\150                                      D-140\25\200</w:t>
            </w:r>
          </w:p>
        </w:tc>
      </w:tr>
    </w:tbl>
    <w:p>
      <w:pPr>
        <w:pStyle w:val="Normal"/>
        <w:tabs>
          <w:tab w:val="left" w:pos="4815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</w:tabs>
        <w:rPr>
          <w:position w:val="-4"/>
          <w:sz w:val="16"/>
        </w:rPr>
      </w:pPr>
    </w:p>
    <w:sectPr>
      <w:pgSz w:w="16838" w:h="11906" w:orient="landscape"/>
      <w:pgMar w:top="1134" w:right="289" w:bottom="238" w:left="567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00"/>
    <w:family w:val="auto"/>
    <w:pitch w:val="default"/>
  </w:font>
  <w:font w:name="Segoe U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160" w:line="259" w:lineRule="auto"/>
      <w:ind w:left="0" w:right="0" w:firstLine="0"/>
      <w:jc w:val="left"/>
    </w:pPr>
    <w:rPr>
      <w:rFonts w:ascii="Calibri" w:hAnsi="Calibri" w:eastAsia="Calibri"/>
      <w:b w:val="off"/>
      <w:i w:val="off"/>
      <w:strike w:val="off"/>
      <w:color w:val="auto"/>
      <w:sz w:val="22"/>
      <w:shd w:val="clear" w:fill="auto"/>
    </w:rPr>
  </w:style>
  <w:style w:type="paragraph" w:styleId="Balloon Text">
    <w:name w:val="Balloon Text"/>
    <w:basedOn w:val="Normal"/>
    <w:next w:val="Balloon Text"/>
    <w:qFormat/>
    <w:pPr>
      <w:spacing w:after="0" w:line="240" w:lineRule="auto"/>
    </w:pPr>
    <w:rPr>
      <w:rFonts w:ascii="Segoe UI" w:hAnsi="Segoe UI" w:eastAsia="Segoe UI"/>
      <w:sz w:val="18"/>
    </w:rPr>
  </w:style>
  <w:style w:type="character" w:styleId="Balloon Text Char">
    <w:name w:val="Balloon Text Char"/>
    <w:qFormat/>
    <w:rPr>
      <w:rFonts w:ascii="Segoe UI" w:hAnsi="Segoe UI" w:eastAsia="Segoe UI"/>
      <w:sz w:val="18"/>
    </w:rPr>
  </w:style>
  <w:style w:type="paragraph" w:styleId="header">
    <w:name w:val="header"/>
    <w:basedOn w:val="Normal"/>
    <w:next w:val="header"/>
    <w:qFormat/>
    <w:pPr>
      <w:tabs>
        <w:tab w:val="center" w:pos="4819"/>
        <w:tab w:val="right" w:pos="9638"/>
      </w:tabs>
      <w:spacing w:after="0" w:line="240" w:lineRule="auto"/>
    </w:pPr>
    <w:rPr/>
  </w:style>
  <w:style w:type="character" w:styleId="Header Char">
    <w:name w:val="Header Char"/>
    <w:qFormat/>
    <w:rPr/>
  </w:style>
  <w:style w:type="paragraph" w:styleId="footer">
    <w:name w:val="footer"/>
    <w:basedOn w:val="Normal"/>
    <w:next w:val="footer"/>
    <w:qFormat/>
    <w:pPr>
      <w:tabs>
        <w:tab w:val="center" w:pos="4819"/>
        <w:tab w:val="right" w:pos="9638"/>
      </w:tabs>
      <w:spacing w:after="0" w:line="240" w:lineRule="auto"/>
    </w:pPr>
    <w:rPr/>
  </w:style>
  <w:style w:type="character" w:styleId="Footer Char">
    <w:name w:val="Footer Char"/>
    <w:qFormat/>
    <w:rPr/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fontTable" Target="fontTable.xml"/>
	<Relationship Id="rId00006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C:\Documents and Settings\Buhaltere\My Documents\Downloads\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